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V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 xml:space="preserve">r Bengt </w:t>
      </w:r>
      <w:r>
        <w:rPr>
          <w:rFonts w:ascii="Times Roman" w:hAnsi="Times Roman"/>
          <w:sz w:val="32"/>
          <w:szCs w:val="32"/>
          <w:rtl w:val="0"/>
        </w:rPr>
        <w:t>var en kulturpersonlighet. Som ess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a-DK"/>
        </w:rPr>
        <w:t>ist var han den fr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mste. Jag finner 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ingen som kan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ta sig med honom i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rdom, den kvicka iakttagelsen och det personliga anslaget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</w:rPr>
        <w:t>som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han kommer cyklande genom ett vetelandskap och vecklar ut sina funderingar (b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rjar med fr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gan hur 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nga vetebullar just detta f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lt skulle kunna skapa).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a-DK"/>
        </w:rPr>
        <w:t>Han var en fin poet</w:t>
      </w:r>
      <w:r>
        <w:rPr>
          <w:rFonts w:ascii="Times Roman" w:hAnsi="Times Roman"/>
          <w:sz w:val="32"/>
          <w:szCs w:val="32"/>
          <w:rtl w:val="0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  <w:lang w:val="pt-PT"/>
        </w:rPr>
        <w:t>Hexameter</w:t>
      </w:r>
      <w:r>
        <w:rPr>
          <w:rFonts w:ascii="Times Roman" w:hAnsi="Times Roman" w:hint="default"/>
          <w:sz w:val="32"/>
          <w:szCs w:val="32"/>
          <w:rtl w:val="0"/>
        </w:rPr>
        <w:t xml:space="preserve">” </w:t>
      </w:r>
      <w:r>
        <w:rPr>
          <w:rFonts w:ascii="Times Roman" w:hAnsi="Times Roman"/>
          <w:sz w:val="32"/>
          <w:szCs w:val="32"/>
          <w:rtl w:val="0"/>
        </w:rPr>
        <w:t xml:space="preserve">i 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diktsamlingen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”</w:t>
      </w:r>
      <w:r>
        <w:rPr>
          <w:rFonts w:ascii="Times Roman" w:hAnsi="Times Roman"/>
          <w:sz w:val="32"/>
          <w:szCs w:val="32"/>
          <w:rtl w:val="0"/>
          <w:lang w:val="sv-SE"/>
        </w:rPr>
        <w:t>Fritt efter naturen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” ä</w:t>
      </w:r>
      <w:r>
        <w:rPr>
          <w:rFonts w:ascii="Times Roman" w:hAnsi="Times Roman"/>
          <w:sz w:val="32"/>
          <w:szCs w:val="32"/>
          <w:rtl w:val="0"/>
          <w:lang w:val="sv-SE"/>
        </w:rPr>
        <w:t>r ett av hans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sterverk. Jag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mner den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att jag nyss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st den igen och igen. </w:t>
      </w:r>
      <w:r>
        <w:rPr>
          <w:rFonts w:ascii="Times Roman" w:hAnsi="Times Roman" w:hint="default"/>
          <w:sz w:val="32"/>
          <w:szCs w:val="32"/>
          <w:rtl w:val="0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verallt i hans b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cker finner man dikter som griper och f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ngar. Vilka andra poeter g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ller detta, egentligen?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Barnboksf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sv-SE"/>
        </w:rPr>
        <w:t>rfattaren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 Bengt spelade i samma division som Astrid Lindgren och Maria Gripe eller vilka man nu 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 xml:space="preserve">ljer.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  <w:lang w:val="pt-PT"/>
        </w:rPr>
        <w:t>Poas sagobok</w:t>
      </w:r>
      <w:r>
        <w:rPr>
          <w:rFonts w:ascii="Times Roman" w:hAnsi="Times Roman" w:hint="default"/>
          <w:sz w:val="32"/>
          <w:szCs w:val="32"/>
          <w:rtl w:val="0"/>
        </w:rPr>
        <w:t xml:space="preserve">” </w:t>
      </w:r>
      <w:r>
        <w:rPr>
          <w:rFonts w:ascii="Times Roman" w:hAnsi="Times Roman"/>
          <w:sz w:val="32"/>
          <w:szCs w:val="32"/>
          <w:rtl w:val="0"/>
          <w:lang w:val="sv-SE"/>
        </w:rPr>
        <w:t>visade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hans fantasi och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kta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ga att skapa det udda, lustiga. Den blev en av mina barns favoriter. Bengt hade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ra till barnet inom sig.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sv-SE"/>
        </w:rPr>
        <w:t>Tidningsskrivaren</w:t>
      </w:r>
      <w:r>
        <w:rPr>
          <w:rFonts w:ascii="Times Roman" w:hAnsi="Times Roman"/>
          <w:sz w:val="32"/>
          <w:szCs w:val="32"/>
          <w:rtl w:val="0"/>
        </w:rPr>
        <w:t xml:space="preserve"> f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 vi inte gl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mma. Han var mot slutet Expressens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ldste medarbetare p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pekade han, b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rjade skriva 1946.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Bengts r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a-DK"/>
        </w:rPr>
        <w:t>st blev popul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ä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r</w:t>
      </w:r>
      <w:r>
        <w:rPr>
          <w:rFonts w:ascii="Times Roman" w:hAnsi="Times Roman"/>
          <w:sz w:val="32"/>
          <w:szCs w:val="32"/>
          <w:rtl w:val="0"/>
          <w:lang w:val="sv-SE"/>
        </w:rPr>
        <w:t>, i radio liksom i teve,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han talade uppriktigt och okonstlat. Han lagade mat hur naturligt som helst i teve 1963, 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ckte uppm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rksamhet och retade vissa karlar... Jag gjorde mer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 hundra inslag i radion med honom och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ffade ingen som kunde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ta sig med honom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 det g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llde att obesv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rat formulera sp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nl-NL"/>
        </w:rPr>
        <w:t>nstig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rdom (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ven om Sara Lidman inte kom l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da-DK"/>
        </w:rPr>
        <w:t>ngt efter).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a-DK"/>
        </w:rPr>
        <w:t xml:space="preserve">Han var en fin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vers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ä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>ttare</w:t>
      </w:r>
      <w:r>
        <w:rPr>
          <w:rFonts w:ascii="Times Roman" w:hAnsi="Times Roman"/>
          <w:sz w:val="32"/>
          <w:szCs w:val="32"/>
          <w:rtl w:val="0"/>
          <w:lang w:val="sv-SE"/>
        </w:rPr>
        <w:t>, jag ser det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stan som sj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lvklart att hans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 xml:space="preserve">ttning av Hamletmonologen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den vassaste (jag 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mf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rde den en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da-DK"/>
        </w:rPr>
        <w:t xml:space="preserve">ng med 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tta andra). Han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ste obehindrat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tyska och franska och han skrev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scen och radioteater, alltid uppskattad s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vitt jag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rst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r.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 (Ja, en Alf Sj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berg skulle ju inte ha samarbetat med honom om han inte vore en i  t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ten.)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Jag har skrivit ovanst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ende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 att jag inte tror att alla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medvetna om Bengts v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ldiga vingbredd.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sv-SE"/>
        </w:rPr>
        <w:t>Per Runesson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